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306AA" w:rsidRDefault="00AD535F" w:rsidP="001C723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8"/>
          <w:lang w:eastAsia="fr-FR"/>
        </w:rPr>
        <w:drawing>
          <wp:inline distT="0" distB="0" distL="0" distR="0">
            <wp:extent cx="6120130" cy="1493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MB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AA" w:rsidRPr="001A3436" w:rsidRDefault="00B306AA" w:rsidP="00B306A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Formuler votre demande </w:t>
      </w:r>
      <w:r w:rsidRPr="00715927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fr-FR"/>
        </w:rPr>
        <w:t>invitation Press</w:t>
      </w:r>
      <w:r w:rsidR="00715927" w:rsidRPr="00715927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fr-FR"/>
        </w:rPr>
        <w:t>e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A3436" w:rsidRPr="001A3436" w:rsidTr="00B306AA">
        <w:trPr>
          <w:trHeight w:val="4350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A3436" w:rsidRPr="001A3436" w:rsidRDefault="001A3436" w:rsidP="00B306A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1A3436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Haut du formulaire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6300"/>
            </w:tblGrid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B306AA" w:rsidP="00B306AA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0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Media</w:t>
                  </w:r>
                  <w:r w:rsidR="007159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*</w:t>
                  </w:r>
                  <w:r w:rsidR="004C0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4C0458" w:rsidRPr="005B58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311.65pt;height:18.25pt" o:ole="">
                        <v:imagedata r:id="rId9" o:title=""/>
                      </v:shape>
                      <w:control r:id="rId10" w:name="DefaultOcxName4" w:shapeid="_x0000_i1055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436" w:rsidRPr="00B51F80" w:rsidRDefault="00B51F80" w:rsidP="00B306AA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B51F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Accréditation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436" w:rsidRPr="001A3436" w:rsidRDefault="00B51F80" w:rsidP="00B51F80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58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8" type="#_x0000_t75" style="width:311.65pt;height:18.25pt" o:ole="">
                        <v:imagedata r:id="rId9" o:title=""/>
                      </v:shape>
                      <w:control r:id="rId11" w:name="DefaultOcxName41" w:shapeid="_x0000_i1058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436" w:rsidRPr="001A3436" w:rsidRDefault="001A3436" w:rsidP="00B306AA">
                  <w:pPr>
                    <w:spacing w:before="3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436" w:rsidRPr="001A3436" w:rsidRDefault="001A3436" w:rsidP="00B306AA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1" type="#_x0000_t75" style="width:311.65pt;height:18.25pt" o:ole="">
                        <v:imagedata r:id="rId9" o:title=""/>
                      </v:shape>
                      <w:control r:id="rId12" w:name="DefaultOcxName2" w:shapeid="_x0000_i1061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436" w:rsidRPr="001A3436" w:rsidRDefault="001A3436" w:rsidP="00B306AA">
                  <w:pPr>
                    <w:spacing w:before="3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Prénom*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436" w:rsidRPr="001A3436" w:rsidRDefault="001A3436" w:rsidP="00B306AA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4" type="#_x0000_t75" style="width:311.65pt;height:18.25pt" o:ole="">
                        <v:imagedata r:id="rId9" o:title=""/>
                      </v:shape>
                      <w:control r:id="rId13" w:name="DefaultOcxName3" w:shapeid="_x0000_i1064"/>
                    </w:object>
                  </w:r>
                </w:p>
              </w:tc>
            </w:tr>
          </w:tbl>
          <w:p w:rsidR="001A3436" w:rsidRPr="001A3436" w:rsidRDefault="001A3436" w:rsidP="00B306AA">
            <w:pPr>
              <w:shd w:val="clear" w:color="auto" w:fill="2474BB"/>
              <w:spacing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43"/>
              <w:gridCol w:w="6255"/>
              <w:gridCol w:w="45"/>
            </w:tblGrid>
            <w:tr w:rsidR="001A3436" w:rsidRPr="001A3436" w:rsidTr="001A3436">
              <w:trPr>
                <w:gridAfter w:val="1"/>
                <w:tblCellSpacing w:w="15" w:type="dxa"/>
              </w:trPr>
              <w:tc>
                <w:tcPr>
                  <w:tcW w:w="0" w:type="auto"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A3436" w:rsidRPr="001A3436" w:rsidRDefault="001A3436" w:rsidP="00B306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Fonction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7" type="#_x0000_t75" style="width:311.65pt;height:18.25pt" o:ole="">
                        <v:imagedata r:id="rId9" o:title=""/>
                      </v:shape>
                      <w:control r:id="rId14" w:name="DefaultOcxName15" w:shapeid="_x0000_i1067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E-mail*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0" type="#_x0000_t75" style="width:311.65pt;height:18.25pt" o:ole="">
                        <v:imagedata r:id="rId9" o:title=""/>
                      </v:shape>
                      <w:control r:id="rId15" w:name="DefaultOcxName16" w:shapeid="_x0000_i1070"/>
                    </w:object>
                  </w:r>
                </w:p>
              </w:tc>
            </w:tr>
            <w:tr w:rsidR="001A3436" w:rsidRPr="001A3436" w:rsidT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3A1C69" w:rsidP="003A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E-mail Admin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3" type="#_x0000_t75" style="width:311.65pt;height:18.25pt" o:ole="">
                        <v:imagedata r:id="rId9" o:title=""/>
                      </v:shape>
                      <w:control r:id="rId16" w:name="DefaultOcxName18" w:shapeid="_x0000_i1073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4C0458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Tel.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105.3pt;height:18.25pt" o:ole="">
                        <v:imagedata r:id="rId17" o:title=""/>
                      </v:shape>
                      <w:control r:id="rId18" w:name="DefaultOcxName19" w:shapeid="_x0000_i1076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Mobile</w:t>
                  </w:r>
                  <w:r w:rsidR="004C04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9" type="#_x0000_t75" style="width:105.3pt;height:18.25pt" o:ole="">
                        <v:imagedata r:id="rId17" o:title=""/>
                      </v:shape>
                      <w:control r:id="rId19" w:name="DefaultOcxName20" w:shapeid="_x0000_i1079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Adresse*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311.65pt;height:18.25pt" o:ole="">
                        <v:imagedata r:id="rId9" o:title=""/>
                      </v:shape>
                      <w:control r:id="rId20" w:name="DefaultOcxName21" w:shapeid="_x0000_i1082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311.65pt;height:18.25pt" o:ole="">
                        <v:imagedata r:id="rId9" o:title=""/>
                      </v:shape>
                      <w:control r:id="rId21" w:name="DefaultOcxName22" w:shapeid="_x0000_i1085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Code Postal*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31.15pt;height:18.25pt" o:ole="">
                        <v:imagedata r:id="rId22" o:title=""/>
                      </v:shape>
                      <w:control r:id="rId23" w:name="DefaultOcxName23" w:shapeid="_x0000_i1088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311.65pt;height:18.25pt" o:ole="">
                        <v:imagedata r:id="rId9" o:title=""/>
                      </v:shape>
                      <w:control r:id="rId24" w:name="DefaultOcxName24" w:shapeid="_x0000_i1091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Pays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4" type="#_x0000_t75" style="width:311.65pt;height:18.25pt" o:ole="">
                        <v:imagedata r:id="rId9" o:title=""/>
                      </v:shape>
                      <w:control r:id="rId25" w:name="DefaultOcxName25" w:shapeid="_x0000_i1094"/>
                    </w:object>
                  </w:r>
                </w:p>
              </w:tc>
            </w:tr>
            <w:tr w:rsidR="001A3436" w:rsidRPr="001A3436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A3436" w:rsidRPr="001A3436" w:rsidRDefault="001A3436" w:rsidP="00B30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A3436" w:rsidRPr="001A3436" w:rsidRDefault="001A3436" w:rsidP="00B306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1A3436" w:rsidRPr="001A3436" w:rsidRDefault="001A3436" w:rsidP="00B306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1A3436" w:rsidRPr="001A3436" w:rsidRDefault="001A3436" w:rsidP="00B306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1A3436" w:rsidRPr="001A3436" w:rsidRDefault="001A3436" w:rsidP="00B306A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1A3436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</w:tc>
      </w:tr>
    </w:tbl>
    <w:p w:rsidR="001A3436" w:rsidRPr="005B1D4C" w:rsidRDefault="001A3436" w:rsidP="00B306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A500"/>
          <w:sz w:val="19"/>
          <w:szCs w:val="19"/>
          <w:lang w:eastAsia="fr-FR"/>
        </w:rPr>
      </w:pPr>
    </w:p>
    <w:p w:rsidR="00CD0BC1" w:rsidRPr="005B1D4C" w:rsidRDefault="00B51F80" w:rsidP="00B306AA">
      <w:r>
        <w:t xml:space="preserve">Retournez ce formulaire à </w:t>
      </w:r>
      <w:hyperlink r:id="rId26" w:history="1">
        <w:r w:rsidRPr="00B01BDE">
          <w:rPr>
            <w:rStyle w:val="Lienhypertexte"/>
          </w:rPr>
          <w:t>colloque@adebiotech.org</w:t>
        </w:r>
      </w:hyperlink>
      <w:r w:rsidR="00AD535F">
        <w:t xml:space="preserve"> </w:t>
      </w:r>
    </w:p>
    <w:sectPr w:rsidR="00CD0BC1" w:rsidRPr="005B1D4C" w:rsidSect="0050292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80" w:rsidRDefault="00B51F80" w:rsidP="003D562B">
      <w:pPr>
        <w:spacing w:after="0" w:line="240" w:lineRule="auto"/>
      </w:pPr>
      <w:r>
        <w:separator/>
      </w:r>
    </w:p>
  </w:endnote>
  <w:endnote w:type="continuationSeparator" w:id="0">
    <w:p w:rsidR="00B51F80" w:rsidRDefault="00B51F80" w:rsidP="003D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5" w:rsidRDefault="009D6A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0" w:rsidRPr="00B306AA" w:rsidRDefault="00B51F80" w:rsidP="00B306AA">
    <w:pPr>
      <w:pStyle w:val="Pieddepage"/>
      <w:jc w:val="center"/>
      <w:rPr>
        <w:b/>
        <w:color w:val="7F7F7F" w:themeColor="text1" w:themeTint="80"/>
        <w:sz w:val="32"/>
      </w:rPr>
    </w:pPr>
    <w:r w:rsidRPr="00B306AA">
      <w:rPr>
        <w:b/>
        <w:color w:val="7F7F7F" w:themeColor="text1" w:themeTint="80"/>
        <w:sz w:val="32"/>
      </w:rPr>
      <w:t>http://adebiotech.org/</w:t>
    </w:r>
    <w:r w:rsidR="000B6C47">
      <w:rPr>
        <w:b/>
        <w:color w:val="7F7F7F" w:themeColor="text1" w:themeTint="80"/>
        <w:sz w:val="32"/>
      </w:rPr>
      <w:t>mbio</w:t>
    </w:r>
    <w:bookmarkStart w:id="0" w:name="_GoBack"/>
    <w:bookmarkEnd w:id="0"/>
    <w:r w:rsidRPr="00B306AA">
      <w:rPr>
        <w:b/>
        <w:color w:val="7F7F7F" w:themeColor="text1" w:themeTint="80"/>
        <w:sz w:val="32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5" w:rsidRDefault="009D6A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80" w:rsidRDefault="00B51F80" w:rsidP="003D562B">
      <w:pPr>
        <w:spacing w:after="0" w:line="240" w:lineRule="auto"/>
      </w:pPr>
      <w:r>
        <w:separator/>
      </w:r>
    </w:p>
  </w:footnote>
  <w:footnote w:type="continuationSeparator" w:id="0">
    <w:p w:rsidR="00B51F80" w:rsidRDefault="00B51F80" w:rsidP="003D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5" w:rsidRDefault="009D6A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5" w:rsidRDefault="009D6A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5" w:rsidRDefault="009D6A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962"/>
    <w:multiLevelType w:val="multilevel"/>
    <w:tmpl w:val="F71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5BBB"/>
    <w:multiLevelType w:val="multilevel"/>
    <w:tmpl w:val="BF80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E4154"/>
    <w:multiLevelType w:val="multilevel"/>
    <w:tmpl w:val="E69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039DC"/>
    <w:multiLevelType w:val="multilevel"/>
    <w:tmpl w:val="F66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6"/>
    <w:rsid w:val="000545E3"/>
    <w:rsid w:val="000B6C47"/>
    <w:rsid w:val="001A3436"/>
    <w:rsid w:val="001C7230"/>
    <w:rsid w:val="002956F4"/>
    <w:rsid w:val="003A1C69"/>
    <w:rsid w:val="003D562B"/>
    <w:rsid w:val="003F0330"/>
    <w:rsid w:val="004C0458"/>
    <w:rsid w:val="0050292F"/>
    <w:rsid w:val="005A00F8"/>
    <w:rsid w:val="005B1D4C"/>
    <w:rsid w:val="006271BE"/>
    <w:rsid w:val="00715927"/>
    <w:rsid w:val="00870A0A"/>
    <w:rsid w:val="009D6A15"/>
    <w:rsid w:val="00AD535F"/>
    <w:rsid w:val="00B306AA"/>
    <w:rsid w:val="00B51F80"/>
    <w:rsid w:val="00CD0BC1"/>
    <w:rsid w:val="00D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eaf0cc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A3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A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4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34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34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A3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3436"/>
    <w:rPr>
      <w:color w:val="0000FF"/>
      <w:u w:val="single"/>
    </w:rPr>
  </w:style>
  <w:style w:type="paragraph" w:customStyle="1" w:styleId="puce">
    <w:name w:val="puce"/>
    <w:basedOn w:val="Normal"/>
    <w:rsid w:val="001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A3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A34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bliged">
    <w:name w:val="obliged"/>
    <w:basedOn w:val="Policepardfaut"/>
    <w:rsid w:val="001A3436"/>
  </w:style>
  <w:style w:type="paragraph" w:styleId="NormalWeb">
    <w:name w:val="Normal (Web)"/>
    <w:basedOn w:val="Normal"/>
    <w:uiPriority w:val="99"/>
    <w:unhideWhenUsed/>
    <w:rsid w:val="001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A3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A343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1A34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62B"/>
  </w:style>
  <w:style w:type="paragraph" w:styleId="Pieddepage">
    <w:name w:val="footer"/>
    <w:basedOn w:val="Normal"/>
    <w:link w:val="PieddepageCar"/>
    <w:uiPriority w:val="99"/>
    <w:unhideWhenUsed/>
    <w:rsid w:val="003D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62B"/>
  </w:style>
  <w:style w:type="paragraph" w:styleId="Paragraphedeliste">
    <w:name w:val="List Paragraph"/>
    <w:basedOn w:val="Normal"/>
    <w:uiPriority w:val="34"/>
    <w:qFormat/>
    <w:rsid w:val="00B3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A3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A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4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34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34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A3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3436"/>
    <w:rPr>
      <w:color w:val="0000FF"/>
      <w:u w:val="single"/>
    </w:rPr>
  </w:style>
  <w:style w:type="paragraph" w:customStyle="1" w:styleId="puce">
    <w:name w:val="puce"/>
    <w:basedOn w:val="Normal"/>
    <w:rsid w:val="001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A3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A34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bliged">
    <w:name w:val="obliged"/>
    <w:basedOn w:val="Policepardfaut"/>
    <w:rsid w:val="001A3436"/>
  </w:style>
  <w:style w:type="paragraph" w:styleId="NormalWeb">
    <w:name w:val="Normal (Web)"/>
    <w:basedOn w:val="Normal"/>
    <w:uiPriority w:val="99"/>
    <w:unhideWhenUsed/>
    <w:rsid w:val="001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A3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A343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1A34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62B"/>
  </w:style>
  <w:style w:type="paragraph" w:styleId="Pieddepage">
    <w:name w:val="footer"/>
    <w:basedOn w:val="Normal"/>
    <w:link w:val="PieddepageCar"/>
    <w:uiPriority w:val="99"/>
    <w:unhideWhenUsed/>
    <w:rsid w:val="003D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62B"/>
  </w:style>
  <w:style w:type="paragraph" w:styleId="Paragraphedeliste">
    <w:name w:val="List Paragraph"/>
    <w:basedOn w:val="Normal"/>
    <w:uiPriority w:val="34"/>
    <w:qFormat/>
    <w:rsid w:val="00B3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24" w:space="0" w:color="auto"/>
                <w:right w:val="none" w:sz="0" w:space="0" w:color="auto"/>
              </w:divBdr>
              <w:divsChild>
                <w:div w:id="1615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256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yperlink" Target="mailto:colloque@adebiotech.org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</vt:lpstr>
      <vt:lpstr>Formuler votre demande invitation Presse</vt:lpstr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adebiotech</dc:creator>
  <cp:lastModifiedBy>adebiotech</cp:lastModifiedBy>
  <cp:revision>4</cp:revision>
  <dcterms:created xsi:type="dcterms:W3CDTF">2017-11-28T08:51:00Z</dcterms:created>
  <dcterms:modified xsi:type="dcterms:W3CDTF">2017-11-28T08:55:00Z</dcterms:modified>
</cp:coreProperties>
</file>